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F" w:rsidRDefault="0002733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33F" w:rsidRDefault="0002733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7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</w:pPr>
      <w:r>
        <w:t>УКАЗ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ПРЕЗИДЕНТА РОССИЙСКОЙ ФЕДЕРАЦИИ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О НАЦИОНАЛЬНОМ ПЛАНЕ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иными федеральными государственными органами и организациями -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2" w:name="P28"/>
      <w:bookmarkEnd w:id="2"/>
      <w:proofErr w:type="gramStart"/>
      <w:r>
        <w:t>а</w:t>
      </w:r>
      <w:proofErr w:type="gramEnd"/>
      <w:r>
        <w:t xml:space="preserve">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</w:pPr>
      <w:r>
        <w:t>Президент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В.ПУТИН</w:t>
      </w:r>
    </w:p>
    <w:p w:rsidR="0002733F" w:rsidRDefault="0002733F">
      <w:pPr>
        <w:pStyle w:val="ConsPlusNormal"/>
      </w:pPr>
      <w:r>
        <w:t>Москва, Кремль</w:t>
      </w:r>
    </w:p>
    <w:p w:rsidR="0002733F" w:rsidRDefault="0002733F">
      <w:pPr>
        <w:pStyle w:val="ConsPlusNormal"/>
        <w:spacing w:before="220"/>
      </w:pPr>
      <w:r>
        <w:t>29 июня 2018 года</w:t>
      </w:r>
    </w:p>
    <w:p w:rsidR="0002733F" w:rsidRDefault="0002733F">
      <w:pPr>
        <w:pStyle w:val="ConsPlusNormal"/>
        <w:spacing w:before="220"/>
      </w:pPr>
      <w:r>
        <w:t>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  <w:outlineLvl w:val="0"/>
      </w:pPr>
      <w:r>
        <w:t>Утвержден</w:t>
      </w:r>
    </w:p>
    <w:p w:rsidR="0002733F" w:rsidRDefault="0002733F">
      <w:pPr>
        <w:pStyle w:val="ConsPlusNormal"/>
        <w:jc w:val="right"/>
      </w:pPr>
      <w:r>
        <w:t>Указом Президента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июня 2018 г. 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системы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систематизация</w:t>
      </w:r>
      <w:proofErr w:type="gramEnd"/>
      <w:r>
        <w:t xml:space="preserve">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2733F" w:rsidRDefault="0002733F">
      <w:pPr>
        <w:pStyle w:val="ConsPlusTitle"/>
        <w:jc w:val="center"/>
      </w:pPr>
      <w:proofErr w:type="gramStart"/>
      <w:r>
        <w:t>ограничений</w:t>
      </w:r>
      <w:proofErr w:type="gramEnd"/>
      <w:r>
        <w:t xml:space="preserve"> и требований, установленных в целях</w:t>
      </w:r>
    </w:p>
    <w:p w:rsidR="0002733F" w:rsidRDefault="0002733F">
      <w:pPr>
        <w:pStyle w:val="ConsPlusTitle"/>
        <w:jc w:val="center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 1 октября 2018 г. разработать и утвердить: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методику</w:t>
      </w:r>
      <w:proofErr w:type="gramEnd"/>
      <w:r>
        <w:t xml:space="preserve">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методику</w:t>
      </w:r>
      <w:proofErr w:type="gramEnd"/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распространение</w:t>
      </w:r>
      <w:proofErr w:type="gramEnd"/>
      <w:r>
        <w:t xml:space="preserve">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в целях противодействия коррупции порядка получения подарков отдельными категориями лиц;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2733F" w:rsidRDefault="0002733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2733F" w:rsidRDefault="0002733F">
      <w:pPr>
        <w:pStyle w:val="ConsPlusTitle"/>
        <w:jc w:val="center"/>
      </w:pPr>
      <w:proofErr w:type="gramStart"/>
      <w:r>
        <w:t>повышения</w:t>
      </w:r>
      <w:proofErr w:type="gramEnd"/>
      <w:r>
        <w:t xml:space="preserve"> эффективности механизмов предотвращения</w:t>
      </w:r>
    </w:p>
    <w:p w:rsidR="0002733F" w:rsidRDefault="0002733F">
      <w:pPr>
        <w:pStyle w:val="ConsPlusTitle"/>
        <w:jc w:val="center"/>
      </w:pPr>
      <w:proofErr w:type="gramStart"/>
      <w:r>
        <w:t>и</w:t>
      </w:r>
      <w:proofErr w:type="gramEnd"/>
      <w:r>
        <w:t xml:space="preserve"> урегулирования конфликта интересов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закупок товаров, работ, услуг для обеспечения</w:t>
      </w:r>
    </w:p>
    <w:p w:rsidR="0002733F" w:rsidRDefault="0002733F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или муниципальных нужд и в сфере закупок</w:t>
      </w:r>
    </w:p>
    <w:p w:rsidR="0002733F" w:rsidRDefault="0002733F">
      <w:pPr>
        <w:pStyle w:val="ConsPlusTitle"/>
        <w:jc w:val="center"/>
      </w:pPr>
      <w:proofErr w:type="gramStart"/>
      <w:r>
        <w:t>товаров</w:t>
      </w:r>
      <w:proofErr w:type="gramEnd"/>
      <w:r>
        <w:t>, работ, услуг отдельными видами юридических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4" w:name="P124"/>
      <w:bookmarkEnd w:id="4"/>
      <w:proofErr w:type="gramStart"/>
      <w:r>
        <w:t>а</w:t>
      </w:r>
      <w:proofErr w:type="gramEnd"/>
      <w:r>
        <w:t>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установления административной ответственности: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юридического</w:t>
      </w:r>
      <w:proofErr w:type="gramEnd"/>
      <w:r>
        <w:t xml:space="preserve">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2733F" w:rsidRDefault="0002733F">
      <w:pPr>
        <w:pStyle w:val="ConsPlusTitle"/>
        <w:jc w:val="center"/>
      </w:pPr>
      <w:proofErr w:type="gramStart"/>
      <w:r>
        <w:t>за</w:t>
      </w:r>
      <w:proofErr w:type="gramEnd"/>
      <w:r>
        <w:t xml:space="preserve"> расходами и механизма обращения в доход Российской</w:t>
      </w:r>
    </w:p>
    <w:p w:rsidR="0002733F" w:rsidRDefault="0002733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2733F" w:rsidRDefault="0002733F">
      <w:pPr>
        <w:pStyle w:val="ConsPlusTitle"/>
        <w:jc w:val="center"/>
      </w:pPr>
      <w:proofErr w:type="gramStart"/>
      <w:r>
        <w:t>сведений</w:t>
      </w:r>
      <w:proofErr w:type="gramEnd"/>
      <w:r>
        <w:t>, подтверждающих его приобретение на законные</w:t>
      </w:r>
    </w:p>
    <w:p w:rsidR="0002733F" w:rsidRDefault="0002733F">
      <w:pPr>
        <w:pStyle w:val="ConsPlusTitle"/>
        <w:jc w:val="center"/>
      </w:pPr>
      <w:proofErr w:type="gramStart"/>
      <w:r>
        <w:t>доходы</w:t>
      </w:r>
      <w:proofErr w:type="gramEnd"/>
      <w:r>
        <w:t>. Обеспечение полноты и прозрачности представляемых</w:t>
      </w:r>
    </w:p>
    <w:p w:rsidR="0002733F" w:rsidRDefault="0002733F">
      <w:pPr>
        <w:pStyle w:val="ConsPlusTitle"/>
        <w:jc w:val="center"/>
      </w:pPr>
      <w:proofErr w:type="gramStart"/>
      <w:r>
        <w:t>сведений</w:t>
      </w:r>
      <w:proofErr w:type="gramEnd"/>
      <w:r>
        <w:t xml:space="preserve"> о доходах, расходах, об имуществе и обязательствах</w:t>
      </w:r>
    </w:p>
    <w:p w:rsidR="0002733F" w:rsidRDefault="0002733F">
      <w:pPr>
        <w:pStyle w:val="ConsPlusTitle"/>
        <w:jc w:val="center"/>
      </w:pPr>
      <w:proofErr w:type="gramStart"/>
      <w:r>
        <w:t>имущественного</w:t>
      </w:r>
      <w:proofErr w:type="gramEnd"/>
      <w:r>
        <w:t xml:space="preserve"> характера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2733F" w:rsidRDefault="0002733F">
      <w:pPr>
        <w:pStyle w:val="ConsPlusTitle"/>
        <w:jc w:val="center"/>
      </w:pPr>
      <w:proofErr w:type="gramStart"/>
      <w:r>
        <w:t>образовательных</w:t>
      </w:r>
      <w:proofErr w:type="gramEnd"/>
      <w:r>
        <w:t xml:space="preserve"> и иных мероприятий, направленных</w:t>
      </w:r>
    </w:p>
    <w:p w:rsidR="0002733F" w:rsidRDefault="0002733F">
      <w:pPr>
        <w:pStyle w:val="ConsPlusTitle"/>
        <w:jc w:val="center"/>
      </w:pPr>
      <w:proofErr w:type="gramStart"/>
      <w:r>
        <w:t>на</w:t>
      </w:r>
      <w:proofErr w:type="gramEnd"/>
      <w:r>
        <w:t xml:space="preserve"> формирование антикоррупционного поведения</w:t>
      </w:r>
    </w:p>
    <w:p w:rsidR="0002733F" w:rsidRDefault="0002733F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служащих, популяризацию</w:t>
      </w:r>
    </w:p>
    <w:p w:rsidR="0002733F" w:rsidRDefault="0002733F">
      <w:pPr>
        <w:pStyle w:val="ConsPlusTitle"/>
        <w:jc w:val="center"/>
      </w:pPr>
      <w:proofErr w:type="gramStart"/>
      <w:r>
        <w:t>в</w:t>
      </w:r>
      <w:proofErr w:type="gramEnd"/>
      <w:r>
        <w:t xml:space="preserve"> обществе антикоррупционных стандартов и развитие</w:t>
      </w:r>
    </w:p>
    <w:p w:rsidR="0002733F" w:rsidRDefault="0002733F">
      <w:pPr>
        <w:pStyle w:val="ConsPlusTitle"/>
        <w:jc w:val="center"/>
      </w:pPr>
      <w:proofErr w:type="gramStart"/>
      <w:r>
        <w:t>общественного</w:t>
      </w:r>
      <w:proofErr w:type="gramEnd"/>
      <w:r>
        <w:t xml:space="preserve"> правосознания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повышения эффективности противодействия коррупции в сфере бизнеса;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использования современных технологий в работе по противодействию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бизнеса, в том числе по защите субъектов</w:t>
      </w:r>
    </w:p>
    <w:p w:rsidR="0002733F" w:rsidRDefault="0002733F">
      <w:pPr>
        <w:pStyle w:val="ConsPlusTitle"/>
        <w:jc w:val="center"/>
      </w:pPr>
      <w:proofErr w:type="gramStart"/>
      <w:r>
        <w:t>предпринимательской</w:t>
      </w:r>
      <w:proofErr w:type="gramEnd"/>
      <w:r>
        <w:t xml:space="preserve"> деятельности от злоупотреблений</w:t>
      </w:r>
    </w:p>
    <w:p w:rsidR="0002733F" w:rsidRDefault="0002733F">
      <w:pPr>
        <w:pStyle w:val="ConsPlusTitle"/>
        <w:jc w:val="center"/>
      </w:pPr>
      <w:proofErr w:type="gramStart"/>
      <w:r>
        <w:t>служебным</w:t>
      </w:r>
      <w:proofErr w:type="gramEnd"/>
      <w:r>
        <w:t xml:space="preserve"> положением со стороны должностных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2733F" w:rsidRDefault="0002733F">
      <w:pPr>
        <w:pStyle w:val="ConsPlusTitle"/>
        <w:jc w:val="center"/>
      </w:pPr>
      <w:proofErr w:type="gramStart"/>
      <w:r>
        <w:t>по</w:t>
      </w:r>
      <w:proofErr w:type="gramEnd"/>
      <w:r>
        <w:t xml:space="preserve"> вопросам противодействия коррупции. Устранение пробелов</w:t>
      </w:r>
    </w:p>
    <w:p w:rsidR="0002733F" w:rsidRDefault="0002733F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противоречий в правовом регулировании в области</w:t>
      </w:r>
    </w:p>
    <w:p w:rsidR="0002733F" w:rsidRDefault="0002733F">
      <w:pPr>
        <w:pStyle w:val="ConsPlusTitle"/>
        <w:jc w:val="center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2733F" w:rsidRDefault="0002733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2733F" w:rsidRDefault="0002733F">
      <w:pPr>
        <w:pStyle w:val="ConsPlusTitle"/>
        <w:jc w:val="center"/>
      </w:pPr>
      <w:r>
        <w:t>Укрепление международного авторитета России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779" w:rsidRDefault="00100779"/>
    <w:sectPr w:rsidR="00100779" w:rsidSect="0020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F"/>
    <w:rsid w:val="0002733F"/>
    <w:rsid w:val="000532DD"/>
    <w:rsid w:val="000716F3"/>
    <w:rsid w:val="00100779"/>
    <w:rsid w:val="0011138A"/>
    <w:rsid w:val="00202F7B"/>
    <w:rsid w:val="002448B6"/>
    <w:rsid w:val="00484F44"/>
    <w:rsid w:val="00541974"/>
    <w:rsid w:val="005A5119"/>
    <w:rsid w:val="005C210F"/>
    <w:rsid w:val="00682A40"/>
    <w:rsid w:val="00694E22"/>
    <w:rsid w:val="006A62A0"/>
    <w:rsid w:val="007F5FC1"/>
    <w:rsid w:val="00866145"/>
    <w:rsid w:val="0089338F"/>
    <w:rsid w:val="009E5019"/>
    <w:rsid w:val="00AB7866"/>
    <w:rsid w:val="00BD71F7"/>
    <w:rsid w:val="00C1627D"/>
    <w:rsid w:val="00C51EF9"/>
    <w:rsid w:val="00CA6C88"/>
    <w:rsid w:val="00E367BA"/>
    <w:rsid w:val="00E553D3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B9C3A-11F4-4C5E-A891-8387D34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C4A918C8FDA91B1A0F53A0A48DC5D1D5D664B04572E26C3EC28E5BJ3vAG" TargetMode="External"/><Relationship Id="rId13" Type="http://schemas.openxmlformats.org/officeDocument/2006/relationships/hyperlink" Target="consultantplus://offline/ref=06B04BC36EB625BBABFD6FC4A918C8FDA91B1A0F53A0A48DC5D1D5D664B04572E26C3EC28E5BJ3vAG" TargetMode="External"/><Relationship Id="rId18" Type="http://schemas.openxmlformats.org/officeDocument/2006/relationships/hyperlink" Target="consultantplus://offline/ref=06B04BC36EB625BBABFD6FC4A918C8FDA91B180855A7A48DC5D1D5D664B04572E26C3EC1805FJ3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B04BC36EB625BBABFD6FC4A918C8FDA91B180855A7A48DC5D1D5D664JBv0G" TargetMode="External"/><Relationship Id="rId7" Type="http://schemas.openxmlformats.org/officeDocument/2006/relationships/hyperlink" Target="consultantplus://offline/ref=06B04BC36EB625BBABFD6FC4A918C8FDA8131E0D52A1A48DC5D1D5D664JBv0G" TargetMode="External"/><Relationship Id="rId12" Type="http://schemas.openxmlformats.org/officeDocument/2006/relationships/hyperlink" Target="consultantplus://offline/ref=06B04BC36EB625BBABFD6FC4A918C8FDA8131E0D55A3A48DC5D1D5D664B04572E26C3EC188583D02J7v4G" TargetMode="External"/><Relationship Id="rId17" Type="http://schemas.openxmlformats.org/officeDocument/2006/relationships/hyperlink" Target="consultantplus://offline/ref=06B04BC36EB625BBABFD6FC4A918C8FDA91B1A0F53A0A48DC5D1D5D664B04572E26C3EC28E5BJ3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04BC36EB625BBABFD6FC4A918C8FDAB13110D55A6A48DC5D1D5D664JBv0G" TargetMode="External"/><Relationship Id="rId20" Type="http://schemas.openxmlformats.org/officeDocument/2006/relationships/hyperlink" Target="consultantplus://offline/ref=06B04BC36EB625BBABFD6FC4A918C8FDA91B1B0756A4A48DC5D1D5D664B04572E26C3EC18D58J3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C4A918C8FDAB13110D55A6A48DC5D1D5D664JBv0G" TargetMode="External"/><Relationship Id="rId11" Type="http://schemas.openxmlformats.org/officeDocument/2006/relationships/hyperlink" Target="consultantplus://offline/ref=06B04BC36EB625BBABFD6FC4A918C8FDA8131E0D55A3A48DC5D1D5D664B04572E26C3EC281J5v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6B04BC36EB625BBABFD6FC4A918C8FDA81A100C54A4A48DC5D1D5D664B04572E26C3EC188593A01J7v4G" TargetMode="External"/><Relationship Id="rId15" Type="http://schemas.openxmlformats.org/officeDocument/2006/relationships/hyperlink" Target="consultantplus://offline/ref=06B04BC36EB625BBABFD6FC4A918C8FDA8131E0D52A1A48DC5D1D5D664JBv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B04BC36EB625BBABFD6FC4A918C8FDA8131E0D52A1A48DC5D1D5D664JBv0G" TargetMode="External"/><Relationship Id="rId19" Type="http://schemas.openxmlformats.org/officeDocument/2006/relationships/hyperlink" Target="consultantplus://offline/ref=06B04BC36EB625BBABFD6FC4A918C8FDA81A100D50A7A48DC5D1D5D664B04572E26C3EC5J8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04BC36EB625BBABFD6FC4A918C8FDA91B1A0F53A0A48DC5D1D5D664B04572E26C3EC28E5BJ3vAG" TargetMode="External"/><Relationship Id="rId14" Type="http://schemas.openxmlformats.org/officeDocument/2006/relationships/hyperlink" Target="consultantplus://offline/ref=06B04BC36EB625BBABFD6FC4A918C8FDA8131E0D55A3A48DC5D1D5D664JBv0G" TargetMode="External"/><Relationship Id="rId22" Type="http://schemas.openxmlformats.org/officeDocument/2006/relationships/hyperlink" Target="consultantplus://offline/ref=06B04BC36EB625BBABFD71DFBC18C8FDAB19180F56A2A48DC5D1D5D664J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</cp:lastModifiedBy>
  <cp:revision>2</cp:revision>
  <dcterms:created xsi:type="dcterms:W3CDTF">2020-04-24T06:32:00Z</dcterms:created>
  <dcterms:modified xsi:type="dcterms:W3CDTF">2020-04-24T06:32:00Z</dcterms:modified>
</cp:coreProperties>
</file>