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477C6D" w:rsidRPr="00477C6D" w:rsidTr="00D474EF">
        <w:tc>
          <w:tcPr>
            <w:tcW w:w="2197" w:type="dxa"/>
            <w:gridSpan w:val="5"/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C6D" w:rsidRPr="00477C6D" w:rsidTr="00D474EF">
        <w:tc>
          <w:tcPr>
            <w:tcW w:w="4646" w:type="dxa"/>
            <w:gridSpan w:val="6"/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C6D" w:rsidRPr="00477C6D" w:rsidTr="00D474EF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C6D" w:rsidRPr="00477C6D" w:rsidTr="00D474EF">
        <w:tc>
          <w:tcPr>
            <w:tcW w:w="748" w:type="dxa"/>
            <w:gridSpan w:val="2"/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C6D" w:rsidRPr="00477C6D" w:rsidTr="00D474EF">
        <w:tc>
          <w:tcPr>
            <w:tcW w:w="4646" w:type="dxa"/>
            <w:gridSpan w:val="6"/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477C6D" w:rsidRPr="00477C6D" w:rsidTr="00D474EF">
        <w:tc>
          <w:tcPr>
            <w:tcW w:w="824" w:type="dxa"/>
            <w:gridSpan w:val="3"/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gramEnd"/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C6D" w:rsidRPr="00477C6D" w:rsidTr="00D474EF">
        <w:tc>
          <w:tcPr>
            <w:tcW w:w="1455" w:type="dxa"/>
            <w:gridSpan w:val="4"/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раб./</w:t>
            </w:r>
            <w:proofErr w:type="gramEnd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C6D" w:rsidRPr="00477C6D" w:rsidTr="00D474EF">
        <w:tc>
          <w:tcPr>
            <w:tcW w:w="601" w:type="dxa"/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</w:t>
            </w:r>
            <w:proofErr w:type="gramEnd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C6D" w:rsidRPr="00477C6D" w:rsidRDefault="00477C6D" w:rsidP="0047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6D" w:rsidRPr="00477C6D" w:rsidRDefault="00477C6D" w:rsidP="0047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477C6D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477C6D" w:rsidRPr="00477C6D" w:rsidRDefault="00477C6D" w:rsidP="0047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477C6D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gramEnd"/>
      <w:r w:rsidRPr="00477C6D">
        <w:rPr>
          <w:rFonts w:ascii="Times New Roman" w:eastAsia="Times New Roman" w:hAnsi="Times New Roman" w:cs="Times New Roman"/>
          <w:b/>
          <w:bCs/>
          <w:lang w:eastAsia="ru-RU"/>
        </w:rPr>
        <w:t xml:space="preserve"> принятии на учёт граждан в качестве нуждающихся в получении жилых помещений</w:t>
      </w:r>
    </w:p>
    <w:bookmarkEnd w:id="0"/>
    <w:p w:rsidR="00477C6D" w:rsidRPr="00477C6D" w:rsidRDefault="00477C6D" w:rsidP="0047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477C6D" w:rsidRPr="00477C6D" w:rsidTr="00D474EF">
        <w:tc>
          <w:tcPr>
            <w:tcW w:w="3607" w:type="dxa"/>
            <w:gridSpan w:val="3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Прошу принять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477C6D" w:rsidRPr="00477C6D" w:rsidTr="00D474EF">
        <w:tc>
          <w:tcPr>
            <w:tcW w:w="1276" w:type="dxa"/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proofErr w:type="gramEnd"/>
          </w:p>
        </w:tc>
        <w:tc>
          <w:tcPr>
            <w:tcW w:w="1587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6316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477C6D" w:rsidRPr="00477C6D" w:rsidRDefault="00477C6D" w:rsidP="00477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6D" w:rsidRPr="00477C6D" w:rsidRDefault="00477C6D" w:rsidP="00477C6D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7C6D" w:rsidRPr="00477C6D" w:rsidRDefault="00477C6D" w:rsidP="00477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учёт в качестве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477C6D" w:rsidRPr="00477C6D" w:rsidTr="00D474EF">
        <w:tc>
          <w:tcPr>
            <w:tcW w:w="2552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477C6D" w:rsidRPr="00477C6D" w:rsidRDefault="00477C6D" w:rsidP="00477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составом семьи: (Ф.И.О., родственные отношения)</w:t>
      </w:r>
    </w:p>
    <w:p w:rsidR="00477C6D" w:rsidRPr="00477C6D" w:rsidRDefault="00477C6D" w:rsidP="00477C6D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6D" w:rsidRPr="00477C6D" w:rsidRDefault="00477C6D" w:rsidP="00477C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6D" w:rsidRPr="00477C6D" w:rsidRDefault="00477C6D" w:rsidP="00477C6D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6D" w:rsidRPr="00477C6D" w:rsidRDefault="00477C6D" w:rsidP="00477C6D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3"/>
        <w:gridCol w:w="803"/>
        <w:gridCol w:w="3323"/>
        <w:gridCol w:w="3636"/>
      </w:tblGrid>
      <w:tr w:rsidR="00477C6D" w:rsidRPr="00477C6D" w:rsidTr="00D474EF">
        <w:tc>
          <w:tcPr>
            <w:tcW w:w="1668" w:type="dxa"/>
            <w:shd w:val="clear" w:color="auto" w:fill="auto"/>
            <w:vAlign w:val="bottom"/>
          </w:tcPr>
          <w:p w:rsidR="00477C6D" w:rsidRPr="00477C6D" w:rsidRDefault="00477C6D" w:rsidP="00477C6D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proofErr w:type="gramEnd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C6D" w:rsidRPr="00477C6D" w:rsidRDefault="00477C6D" w:rsidP="00477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6D" w:rsidRPr="00477C6D" w:rsidRDefault="00477C6D" w:rsidP="00477C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7C6D" w:rsidRPr="00477C6D" w:rsidRDefault="00477C6D" w:rsidP="0047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C6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77C6D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</w:t>
      </w:r>
      <w:proofErr w:type="gramEnd"/>
      <w:r w:rsidRPr="00477C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тип площади и ее размеры)</w:t>
      </w:r>
    </w:p>
    <w:p w:rsidR="00477C6D" w:rsidRPr="00477C6D" w:rsidRDefault="00477C6D" w:rsidP="0047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477C6D" w:rsidRPr="00477C6D" w:rsidTr="00D474E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гражданина-заявителя,</w:t>
            </w:r>
          </w:p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членов</w:t>
            </w:r>
            <w:proofErr w:type="gramEnd"/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</w:t>
            </w:r>
          </w:p>
        </w:tc>
      </w:tr>
      <w:tr w:rsidR="00477C6D" w:rsidRPr="00477C6D" w:rsidTr="00D474E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77C6D" w:rsidRPr="00477C6D" w:rsidTr="00D474E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77C6D" w:rsidRPr="00477C6D" w:rsidTr="00D474E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77C6D" w:rsidRPr="00477C6D" w:rsidRDefault="00477C6D" w:rsidP="00477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6D" w:rsidRPr="00477C6D" w:rsidRDefault="00477C6D" w:rsidP="00477C6D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семьи, зарегистрированные по другому адресу:</w:t>
      </w:r>
    </w:p>
    <w:p w:rsidR="00477C6D" w:rsidRPr="00477C6D" w:rsidRDefault="00477C6D" w:rsidP="00477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477C6D" w:rsidRPr="00477C6D" w:rsidTr="00D474E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жилой площади (отдельная, комму</w:t>
            </w: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6D" w:rsidRPr="00477C6D" w:rsidRDefault="00477C6D" w:rsidP="00477C6D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477C6D" w:rsidRPr="00477C6D" w:rsidTr="00D474E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77C6D" w:rsidRPr="00477C6D" w:rsidTr="00D474E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77C6D" w:rsidRPr="00477C6D" w:rsidRDefault="00477C6D" w:rsidP="00477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221"/>
        <w:gridCol w:w="4150"/>
      </w:tblGrid>
      <w:tr w:rsidR="00477C6D" w:rsidRPr="00477C6D" w:rsidTr="00D474EF">
        <w:tc>
          <w:tcPr>
            <w:tcW w:w="3369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gridSpan w:val="2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proofErr w:type="gramStart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имеем</w:t>
            </w:r>
            <w:proofErr w:type="gramEnd"/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праве собственности жилую площадь:</w:t>
            </w:r>
            <w:r w:rsidRPr="0047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77C6D" w:rsidRPr="00477C6D" w:rsidTr="00D474EF">
        <w:trPr>
          <w:gridAfter w:val="1"/>
          <w:wAfter w:w="4150" w:type="dxa"/>
        </w:trPr>
        <w:tc>
          <w:tcPr>
            <w:tcW w:w="5881" w:type="dxa"/>
            <w:gridSpan w:val="3"/>
            <w:shd w:val="clear" w:color="auto" w:fill="auto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Гражданско-правовых сделок с жилыми помещениями за последние 5 лет я и члены моей семьи не производили/производили (нужное подчеркнуть)</w:t>
      </w:r>
    </w:p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</w:t>
      </w:r>
      <w:proofErr w:type="gramEnd"/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производили, то какие именно) </w:t>
      </w:r>
    </w:p>
    <w:p w:rsidR="00477C6D" w:rsidRPr="00477C6D" w:rsidRDefault="00477C6D" w:rsidP="00477C6D">
      <w:pPr>
        <w:pBdr>
          <w:top w:val="single" w:sz="4" w:space="1" w:color="auto"/>
        </w:pBdr>
        <w:spacing w:after="0" w:line="240" w:lineRule="auto"/>
        <w:ind w:left="350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Я и члены моей семьи предупреждены, что в случае принятия нас на учёт нуждающихся в жилых помещениях</w:t>
      </w: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граждан, нуждающихся в жилых помещениях.</w:t>
      </w:r>
    </w:p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Я и члены моей семьи предупреждены, что в случае выявления сведений, не соответствующих указанным в заяв</w:t>
      </w: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лении, послуживших основанием для принятия на учёт, мы будем сняты с учёта в установленном законом порядке.</w:t>
      </w:r>
    </w:p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и члены моей семьи предупреждены. Что ежегодно с 1 января по 1 апреля органы местного самоуправления проводят перерегистрацию граждан, состоящих на учёте в качестве нуждающихся в жилых </w:t>
      </w: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помещениях. При не</w:t>
      </w: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обходимости в ходе перерегистрации дополнительно проверяют жилищные условия очередников.</w:t>
      </w:r>
    </w:p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прохождения перерегистрации я и члены моей семьи обязуемся ежегодно представлять в орган местного са</w:t>
      </w: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моуправления сведения, подтверждающие статус нуждающихся в жилом помещении по договору социального найма.</w:t>
      </w:r>
    </w:p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Я и члены моей семьи предупреждены, что при предоставлении жилого помещения по договору социального</w:t>
      </w: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найма учитываются действия и гражданско-правовые сделки с жилыми помещениями, совершение которых привело к уменьшению жилых помещений или к их отчуждению. Указанные сделки и действия учитываются в установ</w:t>
      </w: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ленный законом Республики Башкортостан период, предшествующий предоставлению гражданину жилого помещения по договору социального найма, но не менее чем за 5 лет.</w:t>
      </w:r>
    </w:p>
    <w:p w:rsidR="00477C6D" w:rsidRPr="00477C6D" w:rsidRDefault="00477C6D" w:rsidP="00477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и персональных данных членов моей семьи в порядке, установленном законодательством Российской Федерации. Согласие может быть отозвано мной в письменной форме. </w:t>
      </w:r>
    </w:p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6D" w:rsidRPr="00477C6D" w:rsidRDefault="00477C6D" w:rsidP="00477C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6D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перечень документов:</w:t>
      </w:r>
    </w:p>
    <w:p w:rsidR="00477C6D" w:rsidRPr="00477C6D" w:rsidRDefault="00477C6D" w:rsidP="0047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850"/>
        <w:gridCol w:w="3014"/>
        <w:gridCol w:w="3143"/>
      </w:tblGrid>
      <w:tr w:rsidR="00477C6D" w:rsidRPr="00477C6D" w:rsidTr="00D474EF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C6D" w:rsidRPr="00477C6D" w:rsidTr="00D474EF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7C6D" w:rsidRPr="00477C6D" w:rsidRDefault="00477C6D" w:rsidP="004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77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477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гражданина - заявителя</w:t>
            </w:r>
          </w:p>
        </w:tc>
      </w:tr>
    </w:tbl>
    <w:p w:rsidR="00092330" w:rsidRDefault="00092330" w:rsidP="00477C6D"/>
    <w:sectPr w:rsidR="0009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78"/>
    <w:rsid w:val="00092330"/>
    <w:rsid w:val="00477C6D"/>
    <w:rsid w:val="005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D12C-A3A0-4FF4-B3A3-8DCB3B01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2020-04-23T06:48:00Z</dcterms:created>
  <dcterms:modified xsi:type="dcterms:W3CDTF">2020-04-23T06:49:00Z</dcterms:modified>
</cp:coreProperties>
</file>